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0C16" w14:textId="5227D7BB" w:rsidR="00CF1E26" w:rsidRDefault="00FC6DBE" w:rsidP="00716A8A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CCE7F6" wp14:editId="69EC5D3A">
            <wp:simplePos x="0" y="0"/>
            <wp:positionH relativeFrom="column">
              <wp:posOffset>-114300</wp:posOffset>
            </wp:positionH>
            <wp:positionV relativeFrom="paragraph">
              <wp:posOffset>-454025</wp:posOffset>
            </wp:positionV>
            <wp:extent cx="1762125" cy="243459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akuk_sw_nur Hi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E26">
        <w:rPr>
          <w:rFonts w:ascii="Arial Narrow" w:hAnsi="Arial Narrow" w:cs="Arial"/>
          <w:b/>
          <w:color w:val="767171" w:themeColor="background2" w:themeShade="80"/>
          <w:sz w:val="52"/>
        </w:rPr>
        <w:t xml:space="preserve">                           </w:t>
      </w:r>
      <w:r w:rsidR="00CF1E26" w:rsidRPr="00CF1E26">
        <w:rPr>
          <w:rFonts w:ascii="Arial Narrow" w:hAnsi="Arial Narrow" w:cs="Arial"/>
          <w:b/>
          <w:color w:val="767171" w:themeColor="background2" w:themeShade="80"/>
          <w:sz w:val="72"/>
        </w:rPr>
        <w:t>F</w:t>
      </w:r>
      <w:r w:rsidR="000748B1" w:rsidRPr="00716A8A">
        <w:rPr>
          <w:rFonts w:ascii="Arial Narrow" w:hAnsi="Arial Narrow" w:cs="Arial"/>
          <w:b/>
          <w:color w:val="767171" w:themeColor="background2" w:themeShade="80"/>
          <w:sz w:val="72"/>
        </w:rPr>
        <w:t xml:space="preserve">amilienbrief </w:t>
      </w:r>
      <w:r w:rsidR="005A7C02">
        <w:rPr>
          <w:rFonts w:ascii="Arial Narrow" w:hAnsi="Arial Narrow" w:cs="Arial"/>
          <w:b/>
          <w:color w:val="767171" w:themeColor="background2" w:themeShade="80"/>
          <w:sz w:val="72"/>
        </w:rPr>
        <w:t>3</w:t>
      </w:r>
      <w:r w:rsidR="006E1ACF" w:rsidRPr="00716A8A">
        <w:rPr>
          <w:rFonts w:ascii="Arial Narrow" w:hAnsi="Arial Narrow" w:cs="Arial"/>
          <w:b/>
          <w:color w:val="767171" w:themeColor="background2" w:themeShade="80"/>
          <w:sz w:val="72"/>
        </w:rPr>
        <w:t xml:space="preserve"> </w:t>
      </w:r>
    </w:p>
    <w:p w14:paraId="1894C699" w14:textId="3EFEABD3" w:rsidR="00CF1E26" w:rsidRDefault="00AC3313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B07036A" wp14:editId="0981C3F4">
            <wp:simplePos x="0" y="0"/>
            <wp:positionH relativeFrom="column">
              <wp:posOffset>4124325</wp:posOffset>
            </wp:positionH>
            <wp:positionV relativeFrom="paragraph">
              <wp:posOffset>184150</wp:posOffset>
            </wp:positionV>
            <wp:extent cx="1257300" cy="1256665"/>
            <wp:effectExtent l="0" t="0" r="0" b="63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bakuk_Schaf 3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D14">
        <w:rPr>
          <w:noProof/>
        </w:rPr>
        <w:drawing>
          <wp:anchor distT="0" distB="0" distL="114300" distR="114300" simplePos="0" relativeHeight="251662336" behindDoc="1" locked="0" layoutInCell="1" allowOverlap="1" wp14:anchorId="7E812D9E" wp14:editId="4B12A5F4">
            <wp:simplePos x="0" y="0"/>
            <wp:positionH relativeFrom="column">
              <wp:posOffset>1976755</wp:posOffset>
            </wp:positionH>
            <wp:positionV relativeFrom="paragraph">
              <wp:posOffset>389255</wp:posOffset>
            </wp:positionV>
            <wp:extent cx="1104900" cy="990382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akuk_Schaf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90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39EB8" w14:textId="6C5D6077" w:rsidR="00CF1E26" w:rsidRDefault="00CF1E26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B0E84B3" wp14:editId="40E584EE">
            <wp:simplePos x="0" y="0"/>
            <wp:positionH relativeFrom="column">
              <wp:posOffset>3219450</wp:posOffset>
            </wp:positionH>
            <wp:positionV relativeFrom="paragraph">
              <wp:posOffset>201930</wp:posOffset>
            </wp:positionV>
            <wp:extent cx="800100" cy="742315"/>
            <wp:effectExtent l="0" t="0" r="0" b="63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bakuk_Schaf 2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71" b="35592"/>
                    <a:stretch/>
                  </pic:blipFill>
                  <pic:spPr bwMode="auto">
                    <a:xfrm flipH="1">
                      <a:off x="0" y="0"/>
                      <a:ext cx="800100" cy="742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CC918" w14:textId="77777777" w:rsidR="00CF1E26" w:rsidRDefault="00CF1E26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14:paraId="5AA5BA47" w14:textId="43E2FEE9" w:rsidR="00BB5F8C" w:rsidRPr="00716A8A" w:rsidRDefault="00BB5F8C" w:rsidP="00CF1E26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14:paraId="1435B069" w14:textId="62C288A8" w:rsidR="000748B1" w:rsidRPr="00BD247B" w:rsidRDefault="000748B1" w:rsidP="00716A8A">
      <w:pPr>
        <w:spacing w:line="276" w:lineRule="auto"/>
        <w:rPr>
          <w:rFonts w:ascii="Arial Narrow" w:hAnsi="Arial Narrow" w:cs="Arial"/>
          <w:b/>
          <w:color w:val="0070C0"/>
          <w:sz w:val="48"/>
        </w:rPr>
      </w:pPr>
      <w:r w:rsidRPr="00716A8A">
        <w:rPr>
          <w:rFonts w:ascii="Arial Narrow" w:hAnsi="Arial Narrow" w:cs="Arial"/>
          <w:b/>
          <w:color w:val="0070C0"/>
          <w:sz w:val="72"/>
        </w:rPr>
        <w:t xml:space="preserve">Das </w:t>
      </w:r>
      <w:r w:rsidR="005A7C02">
        <w:rPr>
          <w:rFonts w:ascii="Arial Narrow" w:hAnsi="Arial Narrow" w:cs="Arial"/>
          <w:b/>
          <w:color w:val="0070C0"/>
          <w:sz w:val="72"/>
        </w:rPr>
        <w:t>fremde</w:t>
      </w:r>
      <w:r w:rsidRPr="00716A8A">
        <w:rPr>
          <w:rFonts w:ascii="Arial Narrow" w:hAnsi="Arial Narrow" w:cs="Arial"/>
          <w:b/>
          <w:color w:val="0070C0"/>
          <w:sz w:val="72"/>
        </w:rPr>
        <w:t xml:space="preserve"> Schaf</w:t>
      </w:r>
      <w:r w:rsidR="003C0744">
        <w:rPr>
          <w:rFonts w:ascii="Arial Narrow" w:hAnsi="Arial Narrow" w:cs="Arial"/>
          <w:b/>
          <w:color w:val="0070C0"/>
          <w:sz w:val="72"/>
        </w:rPr>
        <w:t xml:space="preserve"> </w:t>
      </w:r>
      <w:r w:rsidR="003C0744" w:rsidRPr="00BD247B">
        <w:rPr>
          <w:rFonts w:ascii="Arial Narrow" w:hAnsi="Arial Narrow" w:cs="Arial"/>
          <w:b/>
          <w:color w:val="0070C0"/>
          <w:sz w:val="48"/>
        </w:rPr>
        <w:t xml:space="preserve"> </w:t>
      </w:r>
      <w:r w:rsidR="00716A8A" w:rsidRPr="00BD247B">
        <w:rPr>
          <w:rFonts w:ascii="Arial Narrow" w:hAnsi="Arial Narrow" w:cs="Arial"/>
          <w:b/>
          <w:color w:val="0070C0"/>
          <w:sz w:val="48"/>
        </w:rPr>
        <w:t xml:space="preserve">   </w:t>
      </w:r>
    </w:p>
    <w:p w14:paraId="142FD940" w14:textId="77777777" w:rsidR="00BD247B" w:rsidRPr="00A8395D" w:rsidRDefault="00BD247B" w:rsidP="00716A8A">
      <w:pPr>
        <w:spacing w:line="276" w:lineRule="auto"/>
        <w:jc w:val="both"/>
        <w:rPr>
          <w:rFonts w:ascii="Arial Narrow" w:hAnsi="Arial Narrow" w:cs="Arial"/>
          <w:b/>
          <w:sz w:val="16"/>
        </w:rPr>
      </w:pPr>
    </w:p>
    <w:p w14:paraId="35AADE9D" w14:textId="02E2ECFE" w:rsidR="001D6519" w:rsidRPr="00716A8A" w:rsidRDefault="001D6519" w:rsidP="00716A8A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16A8A">
        <w:rPr>
          <w:rFonts w:ascii="Arial Narrow" w:hAnsi="Arial Narrow" w:cs="Arial"/>
          <w:color w:val="0070C0"/>
          <w:sz w:val="40"/>
        </w:rPr>
        <w:t>nachdenken</w:t>
      </w:r>
      <w:r w:rsidR="001E68DC">
        <w:rPr>
          <w:rFonts w:ascii="Arial Narrow" w:hAnsi="Arial Narrow" w:cs="Arial"/>
          <w:sz w:val="22"/>
        </w:rPr>
        <w:t xml:space="preserve"> (für Erwachsene)</w:t>
      </w:r>
      <w:r w:rsidR="00E9609A">
        <w:rPr>
          <w:rFonts w:ascii="Arial Narrow" w:hAnsi="Arial Narrow" w:cs="Arial"/>
          <w:sz w:val="22"/>
        </w:rPr>
        <w:t xml:space="preserve">    </w:t>
      </w:r>
    </w:p>
    <w:p w14:paraId="37FD6AB4" w14:textId="166D286D" w:rsidR="00BD247B" w:rsidRPr="00BD247B" w:rsidRDefault="00BD247B" w:rsidP="00BD247B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BD247B">
        <w:rPr>
          <w:rFonts w:ascii="Arial Narrow" w:hAnsi="Arial Narrow" w:cs="Arial"/>
          <w:b/>
          <w:sz w:val="22"/>
        </w:rPr>
        <w:t xml:space="preserve">Das fremde Schaf ist das dritte Schaf, das zu Habakuk kommt. Es war allein unterwegs, wurde von den Hirten gefunden, die anderen Schafe aber wollen es nicht in </w:t>
      </w:r>
      <w:r w:rsidR="006B5DFE">
        <w:rPr>
          <w:rFonts w:ascii="Arial Narrow" w:hAnsi="Arial Narrow" w:cs="Arial"/>
          <w:b/>
          <w:sz w:val="22"/>
        </w:rPr>
        <w:t>die</w:t>
      </w:r>
      <w:r w:rsidRPr="00BD247B">
        <w:rPr>
          <w:rFonts w:ascii="Arial Narrow" w:hAnsi="Arial Narrow" w:cs="Arial"/>
          <w:b/>
          <w:sz w:val="22"/>
        </w:rPr>
        <w:t xml:space="preserve"> Herde</w:t>
      </w:r>
      <w:r w:rsidR="006B5DFE">
        <w:rPr>
          <w:rFonts w:ascii="Arial Narrow" w:hAnsi="Arial Narrow" w:cs="Arial"/>
          <w:b/>
          <w:sz w:val="22"/>
        </w:rPr>
        <w:t xml:space="preserve"> aufnehmen</w:t>
      </w:r>
      <w:r w:rsidRPr="00BD247B">
        <w:rPr>
          <w:rFonts w:ascii="Arial Narrow" w:hAnsi="Arial Narrow" w:cs="Arial"/>
          <w:b/>
          <w:sz w:val="22"/>
        </w:rPr>
        <w:t xml:space="preserve">. </w:t>
      </w:r>
      <w:r>
        <w:rPr>
          <w:rFonts w:ascii="Arial Narrow" w:hAnsi="Arial Narrow" w:cs="Arial"/>
          <w:b/>
          <w:sz w:val="22"/>
        </w:rPr>
        <w:t>Das Thema fr</w:t>
      </w:r>
      <w:r w:rsidR="006B5DFE">
        <w:rPr>
          <w:rFonts w:ascii="Arial Narrow" w:hAnsi="Arial Narrow" w:cs="Arial"/>
          <w:b/>
          <w:sz w:val="22"/>
        </w:rPr>
        <w:t>emd sein ist heute hoch aktuell</w:t>
      </w:r>
      <w:r>
        <w:rPr>
          <w:rFonts w:ascii="Arial Narrow" w:hAnsi="Arial Narrow" w:cs="Arial"/>
          <w:b/>
          <w:sz w:val="22"/>
        </w:rPr>
        <w:t xml:space="preserve"> und bewegt unsere Kinder. Auch wenn es für aktuelle Probleme keine einfachen Lösungen gibt, ist die Haltung der Gastfreundschaft allen Christen als Aufgabe mitgegeben.</w:t>
      </w:r>
    </w:p>
    <w:p w14:paraId="202FC0D1" w14:textId="34EBAA45" w:rsidR="000748B1" w:rsidRPr="00A8395D" w:rsidRDefault="000748B1" w:rsidP="00716A8A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3F0717B9" w14:textId="40CE5B44" w:rsidR="00BD247B" w:rsidRDefault="00BD247B" w:rsidP="00BD247B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color w:val="0070C0"/>
          <w:sz w:val="40"/>
        </w:rPr>
        <w:t xml:space="preserve">spielen </w:t>
      </w:r>
      <w:r w:rsidR="0022516E" w:rsidRPr="00FF695F">
        <w:rPr>
          <w:rFonts w:ascii="Arial Narrow" w:hAnsi="Arial Narrow" w:cs="Arial"/>
          <w:b/>
          <w:sz w:val="22"/>
        </w:rPr>
        <w:t>– Sprache erraten</w:t>
      </w:r>
      <w:r>
        <w:rPr>
          <w:rFonts w:ascii="Arial Narrow" w:hAnsi="Arial Narrow" w:cs="Arial"/>
          <w:color w:val="0070C0"/>
          <w:sz w:val="40"/>
        </w:rPr>
        <w:t xml:space="preserve">   </w:t>
      </w:r>
    </w:p>
    <w:p w14:paraId="37F1CE84" w14:textId="4790145F" w:rsidR="0022516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22516E">
        <w:rPr>
          <w:rFonts w:ascii="Arial Narrow" w:hAnsi="Arial Narrow" w:cs="Arial"/>
          <w:b/>
          <w:sz w:val="22"/>
        </w:rPr>
        <w:t xml:space="preserve">In anderen Ländern sprechen die Kinder und Erwachsenen eine uns fremde Sprache. </w:t>
      </w:r>
    </w:p>
    <w:p w14:paraId="7D6A6417" w14:textId="6AAD67A0" w:rsidR="0022516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Ratet mal zu welchem Land folgendes Wort gehört. Auf Deutsch bedeutet es: Danke!</w:t>
      </w:r>
    </w:p>
    <w:p w14:paraId="6F0EB505" w14:textId="224376C1" w:rsidR="0022516E" w:rsidRPr="006B5DF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 w:rsidRPr="006B5DFE">
        <w:rPr>
          <w:rFonts w:ascii="Arial Narrow" w:hAnsi="Arial Narrow" w:cs="Arial"/>
          <w:i/>
          <w:sz w:val="22"/>
        </w:rPr>
        <w:t xml:space="preserve">Die richtige Lösung wird jeweils </w:t>
      </w:r>
      <w:r w:rsidRPr="006B5DFE">
        <w:rPr>
          <w:rFonts w:ascii="Arial Narrow" w:hAnsi="Arial Narrow" w:cs="Arial"/>
          <w:i/>
          <w:sz w:val="22"/>
          <w:u w:val="single"/>
        </w:rPr>
        <w:t>unterstrichen</w:t>
      </w:r>
      <w:r w:rsidRPr="006B5DFE">
        <w:rPr>
          <w:rFonts w:ascii="Arial Narrow" w:hAnsi="Arial Narrow" w:cs="Arial"/>
          <w:i/>
          <w:sz w:val="22"/>
        </w:rPr>
        <w:t>.</w:t>
      </w:r>
    </w:p>
    <w:p w14:paraId="758EAF8D" w14:textId="77777777" w:rsidR="0022516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7DF1B552" w14:textId="117191D0" w:rsidR="0022516E" w:rsidRPr="0022516E" w:rsidRDefault="00B42422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m</w:t>
      </w:r>
      <w:r w:rsidR="0022516E" w:rsidRPr="0022516E">
        <w:rPr>
          <w:rFonts w:ascii="Arial Narrow" w:hAnsi="Arial Narrow" w:cs="Arial"/>
          <w:b/>
          <w:sz w:val="22"/>
        </w:rPr>
        <w:t>erci</w:t>
      </w:r>
      <w:r w:rsidR="0022516E">
        <w:rPr>
          <w:rFonts w:ascii="Arial Narrow" w:hAnsi="Arial Narrow" w:cs="Arial"/>
          <w:b/>
          <w:sz w:val="22"/>
        </w:rPr>
        <w:t xml:space="preserve">  </w:t>
      </w:r>
      <w:r w:rsidR="0022516E">
        <w:rPr>
          <w:rFonts w:ascii="Arial Narrow" w:hAnsi="Arial Narrow" w:cs="Arial"/>
          <w:b/>
          <w:sz w:val="22"/>
        </w:rPr>
        <w:tab/>
      </w:r>
      <w:r w:rsidR="0022516E">
        <w:rPr>
          <w:rFonts w:ascii="Arial Narrow" w:hAnsi="Arial Narrow" w:cs="Arial"/>
          <w:b/>
          <w:sz w:val="22"/>
        </w:rPr>
        <w:tab/>
      </w:r>
      <w:r w:rsidR="0022516E" w:rsidRPr="0022516E">
        <w:rPr>
          <w:rFonts w:ascii="Arial Narrow" w:hAnsi="Arial Narrow" w:cs="Arial"/>
          <w:b/>
          <w:sz w:val="22"/>
          <w:u w:val="single"/>
        </w:rPr>
        <w:t>französisch</w:t>
      </w:r>
      <w:r w:rsidR="0022516E">
        <w:rPr>
          <w:rFonts w:ascii="Arial Narrow" w:hAnsi="Arial Narrow" w:cs="Arial"/>
          <w:b/>
          <w:sz w:val="22"/>
        </w:rPr>
        <w:t xml:space="preserve">? </w:t>
      </w:r>
      <w:r w:rsidR="005476AB">
        <w:rPr>
          <w:rFonts w:ascii="Arial Narrow" w:hAnsi="Arial Narrow" w:cs="Arial"/>
          <w:b/>
          <w:sz w:val="22"/>
        </w:rPr>
        <w:tab/>
      </w:r>
      <w:r w:rsidR="0022516E">
        <w:rPr>
          <w:rFonts w:ascii="Arial Narrow" w:hAnsi="Arial Narrow" w:cs="Arial"/>
          <w:b/>
          <w:sz w:val="22"/>
        </w:rPr>
        <w:t xml:space="preserve">englisch? </w:t>
      </w:r>
      <w:r w:rsidR="005476AB">
        <w:rPr>
          <w:rFonts w:ascii="Arial Narrow" w:hAnsi="Arial Narrow" w:cs="Arial"/>
          <w:b/>
          <w:sz w:val="22"/>
        </w:rPr>
        <w:tab/>
      </w:r>
      <w:r w:rsidR="0022516E">
        <w:rPr>
          <w:rFonts w:ascii="Arial Narrow" w:hAnsi="Arial Narrow" w:cs="Arial"/>
          <w:b/>
          <w:sz w:val="22"/>
        </w:rPr>
        <w:t>russisch?</w:t>
      </w:r>
    </w:p>
    <w:p w14:paraId="12775847" w14:textId="4CF3A42A" w:rsidR="0022516E" w:rsidRPr="0022516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22516E">
        <w:rPr>
          <w:rFonts w:ascii="Arial Narrow" w:hAnsi="Arial Narrow" w:cs="Arial"/>
          <w:b/>
          <w:sz w:val="22"/>
        </w:rPr>
        <w:t>obrigado</w:t>
      </w:r>
      <w:proofErr w:type="spellEnd"/>
      <w:r w:rsidRPr="0022516E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  <w:t xml:space="preserve">englisch? </w:t>
      </w:r>
      <w:r w:rsidR="005476AB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 xml:space="preserve">russisch? </w:t>
      </w:r>
      <w:r w:rsidR="005476AB">
        <w:rPr>
          <w:rFonts w:ascii="Arial Narrow" w:hAnsi="Arial Narrow" w:cs="Arial"/>
          <w:b/>
          <w:sz w:val="22"/>
        </w:rPr>
        <w:tab/>
      </w:r>
      <w:r w:rsidRPr="0022516E">
        <w:rPr>
          <w:rFonts w:ascii="Arial Narrow" w:hAnsi="Arial Narrow" w:cs="Arial"/>
          <w:b/>
          <w:sz w:val="22"/>
          <w:u w:val="single"/>
        </w:rPr>
        <w:t>portugiesisch</w:t>
      </w:r>
      <w:r>
        <w:rPr>
          <w:rFonts w:ascii="Arial Narrow" w:hAnsi="Arial Narrow" w:cs="Arial"/>
          <w:b/>
          <w:sz w:val="22"/>
        </w:rPr>
        <w:t>?</w:t>
      </w:r>
    </w:p>
    <w:p w14:paraId="775C9B42" w14:textId="39EDC3AA" w:rsidR="0022516E" w:rsidRPr="0022516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22516E">
        <w:rPr>
          <w:rFonts w:ascii="Arial Narrow" w:hAnsi="Arial Narrow" w:cs="Arial"/>
          <w:b/>
          <w:sz w:val="22"/>
        </w:rPr>
        <w:t>thank</w:t>
      </w:r>
      <w:proofErr w:type="spellEnd"/>
      <w:r w:rsidRPr="0022516E">
        <w:rPr>
          <w:rFonts w:ascii="Arial Narrow" w:hAnsi="Arial Narrow" w:cs="Arial"/>
          <w:b/>
          <w:sz w:val="22"/>
        </w:rPr>
        <w:t xml:space="preserve"> </w:t>
      </w:r>
      <w:proofErr w:type="spellStart"/>
      <w:r w:rsidRPr="0022516E">
        <w:rPr>
          <w:rFonts w:ascii="Arial Narrow" w:hAnsi="Arial Narrow" w:cs="Arial"/>
          <w:b/>
          <w:sz w:val="22"/>
        </w:rPr>
        <w:t>you</w:t>
      </w:r>
      <w:proofErr w:type="spellEnd"/>
      <w:r w:rsidRPr="0022516E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</w:r>
      <w:r w:rsidRPr="0022516E">
        <w:rPr>
          <w:rFonts w:ascii="Arial Narrow" w:hAnsi="Arial Narrow" w:cs="Arial"/>
          <w:b/>
          <w:sz w:val="22"/>
          <w:u w:val="single"/>
        </w:rPr>
        <w:t>englisch</w:t>
      </w:r>
      <w:r>
        <w:rPr>
          <w:rFonts w:ascii="Arial Narrow" w:hAnsi="Arial Narrow" w:cs="Arial"/>
          <w:b/>
          <w:sz w:val="22"/>
        </w:rPr>
        <w:t>?</w:t>
      </w:r>
      <w:r w:rsidR="005476AB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 xml:space="preserve">russisch? </w:t>
      </w:r>
      <w:r w:rsidR="005476AB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>italienisch?</w:t>
      </w:r>
    </w:p>
    <w:p w14:paraId="779ABCDE" w14:textId="71781384" w:rsidR="0022516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>
        <w:rPr>
          <w:rFonts w:ascii="Arial Narrow" w:hAnsi="Arial Narrow" w:cs="Arial"/>
          <w:b/>
          <w:sz w:val="22"/>
        </w:rPr>
        <w:t>g</w:t>
      </w:r>
      <w:r w:rsidRPr="0022516E">
        <w:rPr>
          <w:rFonts w:ascii="Arial Narrow" w:hAnsi="Arial Narrow" w:cs="Arial"/>
          <w:b/>
          <w:sz w:val="22"/>
        </w:rPr>
        <w:t>razie</w:t>
      </w:r>
      <w:proofErr w:type="spellEnd"/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  <w:t xml:space="preserve">russisch? </w:t>
      </w:r>
      <w:r w:rsidR="005476AB">
        <w:rPr>
          <w:rFonts w:ascii="Arial Narrow" w:hAnsi="Arial Narrow" w:cs="Arial"/>
          <w:b/>
          <w:sz w:val="22"/>
        </w:rPr>
        <w:tab/>
      </w:r>
      <w:r w:rsidRPr="0022516E">
        <w:rPr>
          <w:rFonts w:ascii="Arial Narrow" w:hAnsi="Arial Narrow" w:cs="Arial"/>
          <w:b/>
          <w:sz w:val="22"/>
          <w:u w:val="single"/>
        </w:rPr>
        <w:t>italienisch</w:t>
      </w:r>
      <w:r>
        <w:rPr>
          <w:rFonts w:ascii="Arial Narrow" w:hAnsi="Arial Narrow" w:cs="Arial"/>
          <w:b/>
          <w:sz w:val="22"/>
        </w:rPr>
        <w:t xml:space="preserve">? </w:t>
      </w:r>
      <w:r w:rsidR="005476AB">
        <w:rPr>
          <w:rFonts w:ascii="Arial Narrow" w:hAnsi="Arial Narrow" w:cs="Arial"/>
          <w:b/>
          <w:sz w:val="22"/>
        </w:rPr>
        <w:tab/>
      </w:r>
      <w:r w:rsidR="00FF695F">
        <w:rPr>
          <w:rFonts w:ascii="Arial Narrow" w:hAnsi="Arial Narrow" w:cs="Arial"/>
          <w:b/>
          <w:sz w:val="22"/>
        </w:rPr>
        <w:t>norwegisch</w:t>
      </w:r>
      <w:r>
        <w:rPr>
          <w:rFonts w:ascii="Arial Narrow" w:hAnsi="Arial Narrow" w:cs="Arial"/>
          <w:b/>
          <w:sz w:val="22"/>
        </w:rPr>
        <w:t>?</w:t>
      </w:r>
      <w:r>
        <w:rPr>
          <w:rFonts w:ascii="Arial Narrow" w:hAnsi="Arial Narrow" w:cs="Arial"/>
          <w:b/>
          <w:sz w:val="22"/>
        </w:rPr>
        <w:tab/>
      </w:r>
    </w:p>
    <w:p w14:paraId="56268B94" w14:textId="2691A917" w:rsidR="0022516E" w:rsidRPr="0022516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22516E">
        <w:rPr>
          <w:rFonts w:ascii="Arial Narrow" w:hAnsi="Arial Narrow" w:cs="Arial"/>
          <w:b/>
          <w:sz w:val="22"/>
        </w:rPr>
        <w:t>takk</w:t>
      </w:r>
      <w:proofErr w:type="spellEnd"/>
      <w:r w:rsidRPr="0022516E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 w:rsidR="00FF695F" w:rsidRPr="00FF695F">
        <w:rPr>
          <w:rFonts w:ascii="Arial Narrow" w:hAnsi="Arial Narrow" w:cs="Arial"/>
          <w:b/>
          <w:sz w:val="22"/>
          <w:u w:val="single"/>
        </w:rPr>
        <w:t>norwegisch</w:t>
      </w:r>
      <w:r w:rsidR="00FF695F">
        <w:rPr>
          <w:rFonts w:ascii="Arial Narrow" w:hAnsi="Arial Narrow" w:cs="Arial"/>
          <w:b/>
          <w:sz w:val="22"/>
        </w:rPr>
        <w:t xml:space="preserve">? </w:t>
      </w:r>
      <w:r w:rsidR="005476AB">
        <w:rPr>
          <w:rFonts w:ascii="Arial Narrow" w:hAnsi="Arial Narrow" w:cs="Arial"/>
          <w:b/>
          <w:sz w:val="22"/>
        </w:rPr>
        <w:tab/>
        <w:t>r</w:t>
      </w:r>
      <w:r w:rsidR="00FF695F">
        <w:rPr>
          <w:rFonts w:ascii="Arial Narrow" w:hAnsi="Arial Narrow" w:cs="Arial"/>
          <w:b/>
          <w:sz w:val="22"/>
        </w:rPr>
        <w:t xml:space="preserve">ussisch? </w:t>
      </w:r>
      <w:r w:rsidR="005476AB">
        <w:rPr>
          <w:rFonts w:ascii="Arial Narrow" w:hAnsi="Arial Narrow" w:cs="Arial"/>
          <w:b/>
          <w:sz w:val="22"/>
        </w:rPr>
        <w:tab/>
      </w:r>
      <w:r w:rsidR="00FF695F">
        <w:rPr>
          <w:rFonts w:ascii="Arial Narrow" w:hAnsi="Arial Narrow" w:cs="Arial"/>
          <w:b/>
          <w:sz w:val="22"/>
        </w:rPr>
        <w:t>türkisch?</w:t>
      </w:r>
    </w:p>
    <w:p w14:paraId="4BB454C6" w14:textId="3D108DD4" w:rsidR="00FF695F" w:rsidRDefault="00FF695F" w:rsidP="00FF695F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>
        <w:rPr>
          <w:rFonts w:ascii="Arial Narrow" w:hAnsi="Arial Narrow" w:cs="Arial"/>
          <w:b/>
          <w:sz w:val="22"/>
        </w:rPr>
        <w:t>s</w:t>
      </w:r>
      <w:r w:rsidRPr="00FF695F">
        <w:rPr>
          <w:rFonts w:ascii="Arial Narrow" w:hAnsi="Arial Narrow" w:cs="Arial"/>
          <w:b/>
          <w:sz w:val="22"/>
        </w:rPr>
        <w:t>pasibo</w:t>
      </w:r>
      <w:proofErr w:type="spellEnd"/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 w:rsidRPr="00A8395D">
        <w:rPr>
          <w:rFonts w:ascii="Arial Narrow" w:hAnsi="Arial Narrow" w:cs="Arial"/>
          <w:b/>
          <w:sz w:val="22"/>
          <w:u w:val="single"/>
        </w:rPr>
        <w:t>russisch</w:t>
      </w:r>
      <w:r>
        <w:rPr>
          <w:rFonts w:ascii="Arial Narrow" w:hAnsi="Arial Narrow" w:cs="Arial"/>
          <w:b/>
          <w:sz w:val="22"/>
        </w:rPr>
        <w:t xml:space="preserve">? </w:t>
      </w:r>
      <w:r w:rsidR="005476AB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 xml:space="preserve">arabisch? </w:t>
      </w:r>
      <w:r w:rsidR="005476AB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>türkisch?</w:t>
      </w:r>
    </w:p>
    <w:p w14:paraId="4DF59341" w14:textId="3F1DD9E1" w:rsidR="0022516E" w:rsidRDefault="0022516E" w:rsidP="0022516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22516E">
        <w:rPr>
          <w:rFonts w:ascii="Arial Narrow" w:hAnsi="Arial Narrow" w:cs="Arial"/>
          <w:b/>
          <w:sz w:val="22"/>
        </w:rPr>
        <w:t>tes</w:t>
      </w:r>
      <w:proofErr w:type="spellEnd"/>
      <w:r w:rsidR="005476AB" w:rsidRPr="005476AB">
        <w:rPr>
          <w:rFonts w:ascii="Arial Narrow" w:hAnsi="Arial Narrow" w:cs="Arial"/>
          <w:b/>
          <w:sz w:val="18"/>
        </w:rPr>
        <w:t>(</w:t>
      </w:r>
      <w:proofErr w:type="spellStart"/>
      <w:r w:rsidR="005476AB" w:rsidRPr="005476AB">
        <w:rPr>
          <w:rFonts w:ascii="Arial Narrow" w:hAnsi="Arial Narrow" w:cs="Arial"/>
          <w:b/>
          <w:sz w:val="18"/>
        </w:rPr>
        <w:t>ch</w:t>
      </w:r>
      <w:proofErr w:type="spellEnd"/>
      <w:r w:rsidR="005476AB" w:rsidRPr="005476AB">
        <w:rPr>
          <w:rFonts w:ascii="Arial Narrow" w:hAnsi="Arial Narrow" w:cs="Arial"/>
          <w:b/>
          <w:sz w:val="18"/>
        </w:rPr>
        <w:t>)</w:t>
      </w:r>
      <w:proofErr w:type="spellStart"/>
      <w:r w:rsidRPr="0022516E">
        <w:rPr>
          <w:rFonts w:ascii="Arial Narrow" w:hAnsi="Arial Narrow" w:cs="Arial"/>
          <w:b/>
          <w:sz w:val="22"/>
        </w:rPr>
        <w:t>ekkür</w:t>
      </w:r>
      <w:proofErr w:type="spellEnd"/>
      <w:r w:rsidR="00FF695F">
        <w:rPr>
          <w:rFonts w:ascii="Arial Narrow" w:hAnsi="Arial Narrow" w:cs="Arial"/>
          <w:b/>
          <w:sz w:val="22"/>
        </w:rPr>
        <w:tab/>
      </w:r>
      <w:r w:rsidR="00A8395D">
        <w:rPr>
          <w:rFonts w:ascii="Arial Narrow" w:hAnsi="Arial Narrow" w:cs="Arial"/>
          <w:b/>
          <w:sz w:val="22"/>
        </w:rPr>
        <w:t xml:space="preserve">arabisch? </w:t>
      </w:r>
      <w:r w:rsidR="005476AB">
        <w:rPr>
          <w:rFonts w:ascii="Arial Narrow" w:hAnsi="Arial Narrow" w:cs="Arial"/>
          <w:b/>
          <w:sz w:val="22"/>
        </w:rPr>
        <w:tab/>
      </w:r>
      <w:r w:rsidR="00FF695F" w:rsidRPr="000D67E3">
        <w:rPr>
          <w:rFonts w:ascii="Arial Narrow" w:hAnsi="Arial Narrow" w:cs="Arial"/>
          <w:b/>
          <w:sz w:val="22"/>
          <w:u w:val="single"/>
        </w:rPr>
        <w:t>türkisch</w:t>
      </w:r>
      <w:r w:rsidR="00FF695F">
        <w:rPr>
          <w:rFonts w:ascii="Arial Narrow" w:hAnsi="Arial Narrow" w:cs="Arial"/>
          <w:b/>
          <w:sz w:val="22"/>
        </w:rPr>
        <w:t>?</w:t>
      </w:r>
      <w:r w:rsidR="00A8395D">
        <w:rPr>
          <w:rFonts w:ascii="Arial Narrow" w:hAnsi="Arial Narrow" w:cs="Arial"/>
          <w:b/>
          <w:sz w:val="22"/>
        </w:rPr>
        <w:t xml:space="preserve"> </w:t>
      </w:r>
      <w:r w:rsidR="005476AB">
        <w:rPr>
          <w:rFonts w:ascii="Arial Narrow" w:hAnsi="Arial Narrow" w:cs="Arial"/>
          <w:b/>
          <w:sz w:val="22"/>
        </w:rPr>
        <w:tab/>
      </w:r>
      <w:r w:rsidR="00A8395D">
        <w:rPr>
          <w:rFonts w:ascii="Arial Narrow" w:hAnsi="Arial Narrow" w:cs="Arial"/>
          <w:b/>
          <w:sz w:val="22"/>
        </w:rPr>
        <w:t>pfälzisch?</w:t>
      </w:r>
    </w:p>
    <w:p w14:paraId="09AB4C55" w14:textId="773C5ABC" w:rsidR="00A8395D" w:rsidRDefault="00FF695F" w:rsidP="00A8395D">
      <w:pPr>
        <w:spacing w:line="276" w:lineRule="auto"/>
        <w:ind w:left="708"/>
        <w:jc w:val="both"/>
        <w:rPr>
          <w:lang w:bidi="ar"/>
        </w:rPr>
      </w:pPr>
      <w:proofErr w:type="spellStart"/>
      <w:r>
        <w:rPr>
          <w:rFonts w:ascii="Arial Narrow" w:hAnsi="Arial Narrow" w:cs="Arial"/>
          <w:b/>
          <w:sz w:val="22"/>
        </w:rPr>
        <w:t>shakar</w:t>
      </w:r>
      <w:proofErr w:type="spellEnd"/>
      <w:r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 w:rsidR="00A8395D">
        <w:rPr>
          <w:rFonts w:ascii="Arial Narrow" w:hAnsi="Arial Narrow" w:cs="Arial"/>
          <w:b/>
          <w:sz w:val="22"/>
        </w:rPr>
        <w:t>pfälzisch?</w:t>
      </w:r>
      <w:r w:rsidR="00A7774F" w:rsidRPr="00A7774F">
        <w:rPr>
          <w:rFonts w:ascii="Arial Narrow" w:hAnsi="Arial Narrow" w:cs="Arial"/>
          <w:b/>
          <w:sz w:val="22"/>
        </w:rPr>
        <w:t xml:space="preserve"> </w:t>
      </w:r>
      <w:r w:rsidR="005476AB">
        <w:rPr>
          <w:rFonts w:ascii="Arial Narrow" w:hAnsi="Arial Narrow" w:cs="Arial"/>
          <w:b/>
          <w:sz w:val="22"/>
        </w:rPr>
        <w:tab/>
      </w:r>
      <w:r w:rsidR="00A7774F">
        <w:rPr>
          <w:rFonts w:ascii="Arial Narrow" w:hAnsi="Arial Narrow" w:cs="Arial"/>
          <w:b/>
          <w:sz w:val="22"/>
        </w:rPr>
        <w:t>spanisch</w:t>
      </w:r>
      <w:r w:rsidR="00A8395D">
        <w:rPr>
          <w:rFonts w:ascii="Arial Narrow" w:hAnsi="Arial Narrow" w:cs="Arial"/>
          <w:b/>
          <w:sz w:val="22"/>
        </w:rPr>
        <w:t xml:space="preserve">? </w:t>
      </w:r>
      <w:r w:rsidR="005476AB">
        <w:rPr>
          <w:rFonts w:ascii="Arial Narrow" w:hAnsi="Arial Narrow" w:cs="Arial"/>
          <w:b/>
          <w:sz w:val="22"/>
        </w:rPr>
        <w:tab/>
      </w:r>
      <w:r w:rsidR="00A8395D" w:rsidRPr="00A8395D">
        <w:rPr>
          <w:rFonts w:ascii="Arial Narrow" w:hAnsi="Arial Narrow" w:cs="Arial"/>
          <w:b/>
          <w:sz w:val="22"/>
          <w:u w:val="single"/>
        </w:rPr>
        <w:t>a</w:t>
      </w:r>
      <w:r w:rsidRPr="00A8395D">
        <w:rPr>
          <w:rFonts w:ascii="Arial Narrow" w:hAnsi="Arial Narrow" w:cs="Arial"/>
          <w:b/>
          <w:sz w:val="22"/>
          <w:u w:val="single"/>
        </w:rPr>
        <w:t>rabisc</w:t>
      </w:r>
      <w:r w:rsidR="00A8395D" w:rsidRPr="00A8395D">
        <w:rPr>
          <w:rFonts w:ascii="Arial Narrow" w:hAnsi="Arial Narrow" w:cs="Arial"/>
          <w:b/>
          <w:sz w:val="22"/>
          <w:u w:val="single"/>
        </w:rPr>
        <w:t>h</w:t>
      </w:r>
      <w:r w:rsidR="00A8395D" w:rsidRPr="00A8395D">
        <w:rPr>
          <w:rFonts w:ascii="Arial Narrow" w:hAnsi="Arial Narrow" w:cs="Arial"/>
          <w:b/>
          <w:sz w:val="22"/>
        </w:rPr>
        <w:t>?</w:t>
      </w:r>
    </w:p>
    <w:p w14:paraId="005D4070" w14:textId="6171E1DF" w:rsidR="00A7774F" w:rsidRPr="00A7774F" w:rsidRDefault="00A7774F" w:rsidP="00A7774F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A7774F">
        <w:rPr>
          <w:rFonts w:ascii="Arial Narrow" w:hAnsi="Arial Narrow" w:cs="Arial"/>
          <w:b/>
          <w:sz w:val="22"/>
        </w:rPr>
        <w:t>kiittää</w:t>
      </w:r>
      <w:proofErr w:type="spellEnd"/>
      <w:r w:rsidRPr="00A7774F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  <w:t xml:space="preserve">spanisch? </w:t>
      </w:r>
      <w:r w:rsidR="005476AB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 xml:space="preserve">pfälzisch? </w:t>
      </w:r>
      <w:r w:rsidR="005476AB">
        <w:rPr>
          <w:rFonts w:ascii="Arial Narrow" w:hAnsi="Arial Narrow" w:cs="Arial"/>
          <w:b/>
          <w:sz w:val="22"/>
        </w:rPr>
        <w:tab/>
      </w:r>
      <w:r w:rsidRPr="00A7774F">
        <w:rPr>
          <w:rFonts w:ascii="Arial Narrow" w:hAnsi="Arial Narrow" w:cs="Arial"/>
          <w:b/>
          <w:sz w:val="22"/>
          <w:u w:val="single"/>
        </w:rPr>
        <w:t>finnisch</w:t>
      </w:r>
      <w:r>
        <w:rPr>
          <w:rFonts w:ascii="Arial Narrow" w:hAnsi="Arial Narrow" w:cs="Arial"/>
          <w:b/>
          <w:sz w:val="22"/>
        </w:rPr>
        <w:t>?</w:t>
      </w:r>
    </w:p>
    <w:p w14:paraId="62EBDA3D" w14:textId="44C1FFF2" w:rsidR="00A8395D" w:rsidRPr="00A8395D" w:rsidRDefault="00A8395D" w:rsidP="00A8395D">
      <w:pPr>
        <w:spacing w:line="276" w:lineRule="auto"/>
        <w:ind w:left="708"/>
        <w:jc w:val="both"/>
        <w:rPr>
          <w:lang w:bidi="ar"/>
        </w:rPr>
      </w:pPr>
      <w:proofErr w:type="spellStart"/>
      <w:r>
        <w:rPr>
          <w:rFonts w:ascii="Arial Narrow" w:hAnsi="Arial Narrow" w:cs="Arial"/>
          <w:b/>
          <w:sz w:val="22"/>
        </w:rPr>
        <w:t>dankschää</w:t>
      </w:r>
      <w:proofErr w:type="spellEnd"/>
      <w:r>
        <w:rPr>
          <w:rFonts w:ascii="Arial Narrow" w:hAnsi="Arial Narrow" w:cs="Arial"/>
          <w:b/>
          <w:sz w:val="22"/>
        </w:rPr>
        <w:tab/>
      </w:r>
      <w:r w:rsidRPr="00A8395D">
        <w:rPr>
          <w:rFonts w:ascii="Arial Narrow" w:hAnsi="Arial Narrow" w:cs="Arial"/>
          <w:b/>
          <w:sz w:val="22"/>
          <w:u w:val="single"/>
        </w:rPr>
        <w:t>pfälzisch</w:t>
      </w:r>
      <w:r>
        <w:rPr>
          <w:rFonts w:ascii="Arial Narrow" w:hAnsi="Arial Narrow" w:cs="Arial"/>
          <w:b/>
          <w:sz w:val="22"/>
        </w:rPr>
        <w:t>!</w:t>
      </w:r>
    </w:p>
    <w:p w14:paraId="3D0B866D" w14:textId="77777777" w:rsidR="00FF695F" w:rsidRDefault="00FF695F" w:rsidP="00A7774F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076A3C72" w14:textId="774CD910" w:rsidR="00A7774F" w:rsidRDefault="00A7774F" w:rsidP="00A7774F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Kennt Ihr noch andere Sprachen?</w:t>
      </w:r>
    </w:p>
    <w:p w14:paraId="5A303E9C" w14:textId="77777777" w:rsidR="00A7774F" w:rsidRDefault="00A7774F" w:rsidP="00A7774F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</w:p>
    <w:p w14:paraId="6304D2BD" w14:textId="712FE757" w:rsidR="000748B1" w:rsidRPr="00716A8A" w:rsidRDefault="001D6519" w:rsidP="00716A8A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16A8A">
        <w:rPr>
          <w:rFonts w:ascii="Arial Narrow" w:hAnsi="Arial Narrow" w:cs="Arial"/>
          <w:color w:val="0070C0"/>
          <w:sz w:val="40"/>
        </w:rPr>
        <w:t>nachspüren</w:t>
      </w:r>
      <w:r w:rsidRPr="00716A8A">
        <w:rPr>
          <w:rFonts w:ascii="Arial Narrow" w:hAnsi="Arial Narrow" w:cs="Arial"/>
          <w:b/>
          <w:sz w:val="22"/>
        </w:rPr>
        <w:t xml:space="preserve"> </w:t>
      </w:r>
      <w:r w:rsidR="00A7774F">
        <w:rPr>
          <w:rFonts w:ascii="Arial Narrow" w:hAnsi="Arial Narrow" w:cs="Arial"/>
          <w:b/>
          <w:sz w:val="22"/>
        </w:rPr>
        <w:t xml:space="preserve"> </w:t>
      </w:r>
      <w:r w:rsidR="00A7774F" w:rsidRPr="00FF695F">
        <w:rPr>
          <w:rFonts w:ascii="Arial Narrow" w:hAnsi="Arial Narrow" w:cs="Arial"/>
          <w:b/>
          <w:sz w:val="22"/>
        </w:rPr>
        <w:t>–</w:t>
      </w:r>
      <w:r w:rsidR="00A7774F">
        <w:rPr>
          <w:rFonts w:ascii="Arial Narrow" w:hAnsi="Arial Narrow" w:cs="Arial"/>
          <w:b/>
          <w:sz w:val="22"/>
        </w:rPr>
        <w:t xml:space="preserve"> </w:t>
      </w:r>
      <w:r w:rsidRPr="00716A8A">
        <w:rPr>
          <w:rFonts w:ascii="Arial Narrow" w:hAnsi="Arial Narrow" w:cs="Arial"/>
          <w:b/>
          <w:sz w:val="22"/>
        </w:rPr>
        <w:t>E</w:t>
      </w:r>
      <w:r w:rsidR="000748B1" w:rsidRPr="00716A8A">
        <w:rPr>
          <w:rFonts w:ascii="Arial Narrow" w:hAnsi="Arial Narrow" w:cs="Arial"/>
          <w:b/>
          <w:sz w:val="22"/>
        </w:rPr>
        <w:t xml:space="preserve">ine </w:t>
      </w:r>
      <w:r w:rsidR="00A3387D" w:rsidRPr="00716A8A">
        <w:rPr>
          <w:rFonts w:ascii="Arial Narrow" w:hAnsi="Arial Narrow" w:cs="Arial"/>
          <w:b/>
          <w:sz w:val="22"/>
        </w:rPr>
        <w:t>Phantasie-Ü</w:t>
      </w:r>
      <w:r w:rsidR="000748B1" w:rsidRPr="00716A8A">
        <w:rPr>
          <w:rFonts w:ascii="Arial Narrow" w:hAnsi="Arial Narrow" w:cs="Arial"/>
          <w:b/>
          <w:sz w:val="22"/>
        </w:rPr>
        <w:t xml:space="preserve">bung </w:t>
      </w:r>
    </w:p>
    <w:p w14:paraId="16DE8886" w14:textId="72241F27" w:rsidR="0080180E" w:rsidRDefault="00A7774F" w:rsidP="00A7774F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A7774F">
        <w:rPr>
          <w:rFonts w:ascii="Arial Narrow" w:hAnsi="Arial Narrow" w:cs="Arial"/>
          <w:b/>
          <w:sz w:val="22"/>
        </w:rPr>
        <w:t xml:space="preserve">Was könnte das </w:t>
      </w:r>
      <w:r>
        <w:rPr>
          <w:rFonts w:ascii="Arial Narrow" w:hAnsi="Arial Narrow" w:cs="Arial"/>
          <w:b/>
          <w:sz w:val="22"/>
        </w:rPr>
        <w:t>fremde Schaf schon erlebt haben?</w:t>
      </w:r>
    </w:p>
    <w:p w14:paraId="55CAE61F" w14:textId="2B24AD3A" w:rsidR="00A7774F" w:rsidRPr="00A7774F" w:rsidRDefault="00A7774F" w:rsidP="00A7774F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Wie fühlt es sich, wenn die anderen </w:t>
      </w:r>
      <w:r w:rsidR="005476AB">
        <w:rPr>
          <w:rFonts w:ascii="Arial Narrow" w:hAnsi="Arial Narrow" w:cs="Arial"/>
          <w:b/>
          <w:sz w:val="22"/>
        </w:rPr>
        <w:t xml:space="preserve">Schafe </w:t>
      </w:r>
      <w:r>
        <w:rPr>
          <w:rFonts w:ascii="Arial Narrow" w:hAnsi="Arial Narrow" w:cs="Arial"/>
          <w:b/>
          <w:sz w:val="22"/>
        </w:rPr>
        <w:t>es nicht zur Wasserstelle lassen</w:t>
      </w:r>
      <w:r w:rsidR="000D67E3">
        <w:rPr>
          <w:rFonts w:ascii="Arial Narrow" w:hAnsi="Arial Narrow" w:cs="Arial"/>
          <w:b/>
          <w:sz w:val="22"/>
        </w:rPr>
        <w:t>?</w:t>
      </w:r>
    </w:p>
    <w:p w14:paraId="07DED3FF" w14:textId="391650CE" w:rsidR="00A7774F" w:rsidRPr="00A7774F" w:rsidRDefault="00A7774F" w:rsidP="00A7774F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Was</w:t>
      </w:r>
      <w:r w:rsidR="005A7029">
        <w:rPr>
          <w:rFonts w:ascii="Arial Narrow" w:hAnsi="Arial Narrow" w:cs="Arial"/>
          <w:b/>
          <w:sz w:val="22"/>
        </w:rPr>
        <w:t xml:space="preserve"> kann</w:t>
      </w:r>
      <w:r>
        <w:rPr>
          <w:rFonts w:ascii="Arial Narrow" w:hAnsi="Arial Narrow" w:cs="Arial"/>
          <w:b/>
          <w:sz w:val="22"/>
        </w:rPr>
        <w:t xml:space="preserve"> Habakuk sagen oder tun</w:t>
      </w:r>
      <w:r w:rsidR="005476AB">
        <w:rPr>
          <w:rFonts w:ascii="Arial Narrow" w:hAnsi="Arial Narrow" w:cs="Arial"/>
          <w:b/>
          <w:sz w:val="22"/>
        </w:rPr>
        <w:t>,</w:t>
      </w:r>
      <w:r w:rsidR="000D67E3">
        <w:rPr>
          <w:rFonts w:ascii="Arial Narrow" w:hAnsi="Arial Narrow" w:cs="Arial"/>
          <w:b/>
          <w:sz w:val="22"/>
        </w:rPr>
        <w:t xml:space="preserve"> damit es sich wohlfühlt?</w:t>
      </w:r>
      <w:r>
        <w:rPr>
          <w:rFonts w:ascii="Arial Narrow" w:hAnsi="Arial Narrow" w:cs="Arial"/>
          <w:b/>
          <w:sz w:val="22"/>
        </w:rPr>
        <w:tab/>
      </w:r>
    </w:p>
    <w:p w14:paraId="0A7791A4" w14:textId="77777777" w:rsidR="00A7774F" w:rsidRPr="00A7774F" w:rsidRDefault="00A7774F" w:rsidP="00A7774F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5BB34719" w14:textId="321F7800" w:rsidR="000748B1" w:rsidRDefault="00DB320E" w:rsidP="00716A8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 w:rsidRPr="00716A8A">
        <w:rPr>
          <w:rFonts w:ascii="Arial Narrow" w:hAnsi="Arial Narrow" w:cs="Arial"/>
          <w:color w:val="0070C0"/>
          <w:sz w:val="40"/>
        </w:rPr>
        <w:lastRenderedPageBreak/>
        <w:t xml:space="preserve">erzählen </w:t>
      </w:r>
    </w:p>
    <w:p w14:paraId="3462AD6E" w14:textId="6D52334E" w:rsidR="00C01EAD" w:rsidRPr="00C01EAD" w:rsidRDefault="00C01EAD" w:rsidP="00C01EAD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 w:rsidRPr="00C01EAD">
        <w:rPr>
          <w:rFonts w:ascii="Arial Narrow" w:hAnsi="Arial Narrow" w:cs="Arial"/>
          <w:b/>
          <w:sz w:val="22"/>
        </w:rPr>
        <w:t>K</w:t>
      </w:r>
      <w:r>
        <w:rPr>
          <w:rFonts w:ascii="Arial Narrow" w:hAnsi="Arial Narrow" w:cs="Arial"/>
          <w:b/>
          <w:sz w:val="22"/>
        </w:rPr>
        <w:t>ennst Du Menschen/Kinder</w:t>
      </w:r>
      <w:r w:rsidR="003465CB">
        <w:rPr>
          <w:rFonts w:ascii="Arial Narrow" w:hAnsi="Arial Narrow" w:cs="Arial"/>
          <w:b/>
          <w:sz w:val="22"/>
        </w:rPr>
        <w:t>,</w:t>
      </w:r>
      <w:r>
        <w:rPr>
          <w:rFonts w:ascii="Arial Narrow" w:hAnsi="Arial Narrow" w:cs="Arial"/>
          <w:b/>
          <w:sz w:val="22"/>
        </w:rPr>
        <w:t xml:space="preserve"> die zuerst fremd waren aber jetzt dazu gehören?</w:t>
      </w:r>
    </w:p>
    <w:p w14:paraId="6D42A636" w14:textId="6B7E4B46" w:rsidR="00C01EAD" w:rsidRDefault="005476AB" w:rsidP="00C01EAD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Wie war es, als Du neu in den Kindergarten / die Schule gekommen bist</w:t>
      </w:r>
    </w:p>
    <w:p w14:paraId="0C78C70B" w14:textId="2609BDB1" w:rsidR="00C01EAD" w:rsidRPr="00C01EAD" w:rsidRDefault="00C01EAD" w:rsidP="00716A8A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ab/>
        <w:t>Was hilft einem Menschen, der sich fremd fühlt?</w:t>
      </w:r>
      <w:bookmarkStart w:id="0" w:name="_GoBack"/>
      <w:bookmarkEnd w:id="0"/>
    </w:p>
    <w:p w14:paraId="740FB9C5" w14:textId="77777777" w:rsidR="00C01EAD" w:rsidRPr="00716A8A" w:rsidRDefault="00C01EAD" w:rsidP="00716A8A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1A4A1E9A" w14:textId="131EF305" w:rsidR="00126AED" w:rsidRPr="00F667D1" w:rsidRDefault="00126AED" w:rsidP="003114C9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16A8A">
        <w:rPr>
          <w:rFonts w:ascii="Arial Narrow" w:hAnsi="Arial Narrow" w:cs="Arial"/>
          <w:color w:val="0070C0"/>
          <w:sz w:val="40"/>
        </w:rPr>
        <w:t>k</w:t>
      </w:r>
      <w:r w:rsidR="00B42422">
        <w:rPr>
          <w:rFonts w:ascii="Arial Narrow" w:hAnsi="Arial Narrow" w:cs="Arial"/>
          <w:color w:val="0070C0"/>
          <w:sz w:val="40"/>
        </w:rPr>
        <w:t xml:space="preserve">reativ </w:t>
      </w:r>
      <w:proofErr w:type="gramStart"/>
      <w:r w:rsidR="00B42422">
        <w:rPr>
          <w:rFonts w:ascii="Arial Narrow" w:hAnsi="Arial Narrow" w:cs="Arial"/>
          <w:color w:val="0070C0"/>
          <w:sz w:val="40"/>
        </w:rPr>
        <w:t>werden</w:t>
      </w:r>
      <w:proofErr w:type="gramEnd"/>
      <w:r w:rsidR="00F667D1">
        <w:rPr>
          <w:rFonts w:ascii="Arial Narrow" w:hAnsi="Arial Narrow" w:cs="Arial"/>
          <w:color w:val="0070C0"/>
          <w:sz w:val="40"/>
        </w:rPr>
        <w:t xml:space="preserve"> – </w:t>
      </w:r>
      <w:r w:rsidR="00F667D1" w:rsidRPr="00F667D1">
        <w:rPr>
          <w:rFonts w:ascii="Arial Narrow" w:hAnsi="Arial Narrow" w:cs="Arial"/>
          <w:b/>
          <w:sz w:val="22"/>
        </w:rPr>
        <w:t xml:space="preserve">Ein Spiel herstellen </w:t>
      </w:r>
    </w:p>
    <w:p w14:paraId="302B5F47" w14:textId="40E2E9EF" w:rsidR="00E21BA7" w:rsidRDefault="00F667D1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Die Ecken eines DIN A4-Blattes werden so gefaltet, dass</w:t>
      </w:r>
      <w:r w:rsidR="00E21BA7" w:rsidRPr="00F667D1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>ein Haus mit  Dach zu erkennen ist.</w:t>
      </w:r>
    </w:p>
    <w:p w14:paraId="0C716250" w14:textId="39C55FF0" w:rsidR="003114C9" w:rsidRDefault="003114C9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Mit Buntstiften kann das Haus noch etwas farbig gestaltet werden. </w:t>
      </w:r>
    </w:p>
    <w:p w14:paraId="4B524B4C" w14:textId="1827F825" w:rsidR="003114C9" w:rsidRDefault="003114C9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10 – 20 kleine Kieselsteine liegen bereit. 7 Kieselsteine werden ins Haus gelegt. </w:t>
      </w:r>
    </w:p>
    <w:p w14:paraId="4966AC12" w14:textId="7EE0D210" w:rsidR="003114C9" w:rsidRDefault="003114C9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Die Spieler merken sich, welche Steine im Haus liegen. </w:t>
      </w:r>
    </w:p>
    <w:p w14:paraId="68EFA08E" w14:textId="7940512F" w:rsidR="003114C9" w:rsidRDefault="003114C9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Dann </w:t>
      </w:r>
      <w:r w:rsidR="005A7029">
        <w:rPr>
          <w:rFonts w:ascii="Arial Narrow" w:hAnsi="Arial Narrow" w:cs="Arial"/>
          <w:b/>
          <w:sz w:val="22"/>
        </w:rPr>
        <w:t xml:space="preserve">schließen </w:t>
      </w:r>
      <w:r>
        <w:rPr>
          <w:rFonts w:ascii="Arial Narrow" w:hAnsi="Arial Narrow" w:cs="Arial"/>
          <w:b/>
          <w:sz w:val="22"/>
        </w:rPr>
        <w:t>die Spieler die Augen und ein weiterer Stein wird dazu gelegt.</w:t>
      </w:r>
    </w:p>
    <w:p w14:paraId="11E7B197" w14:textId="7D4518B7" w:rsidR="003114C9" w:rsidRDefault="003114C9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Der Spielleiter sagt: Ein neuer Stein in unserm Haus. Willkommen! Ruh dich erst mal aus!</w:t>
      </w:r>
    </w:p>
    <w:p w14:paraId="647363B7" w14:textId="09F1E619" w:rsidR="003114C9" w:rsidRDefault="003114C9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Die Spieler öffnen die Augen und müssen den neuen Stein </w:t>
      </w:r>
      <w:r w:rsidR="005A7029">
        <w:rPr>
          <w:rFonts w:ascii="Arial Narrow" w:hAnsi="Arial Narrow" w:cs="Arial"/>
          <w:b/>
          <w:sz w:val="22"/>
        </w:rPr>
        <w:t>finden</w:t>
      </w:r>
      <w:r>
        <w:rPr>
          <w:rFonts w:ascii="Arial Narrow" w:hAnsi="Arial Narrow" w:cs="Arial"/>
          <w:b/>
          <w:sz w:val="22"/>
        </w:rPr>
        <w:t>.</w:t>
      </w:r>
    </w:p>
    <w:p w14:paraId="5FFCE88B" w14:textId="77777777" w:rsidR="005A7029" w:rsidRDefault="003114C9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Dann darf ein neuer Spieler </w:t>
      </w:r>
      <w:r w:rsidR="005A7029">
        <w:rPr>
          <w:rFonts w:ascii="Arial Narrow" w:hAnsi="Arial Narrow" w:cs="Arial"/>
          <w:b/>
          <w:sz w:val="22"/>
        </w:rPr>
        <w:t>das Ganze wiederholen, bis alle 20 Steine gesetzt sind.</w:t>
      </w:r>
    </w:p>
    <w:p w14:paraId="65629D3A" w14:textId="70077B8D" w:rsidR="003114C9" w:rsidRPr="00F667D1" w:rsidRDefault="005A7029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(Erschwerte Version: </w:t>
      </w:r>
      <w:r w:rsidR="003114C9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>zum neuen Stein werden zusätzlich die anderen Steine versetzt.)</w:t>
      </w:r>
    </w:p>
    <w:p w14:paraId="447615EA" w14:textId="77777777" w:rsidR="00387EBF" w:rsidRPr="00F667D1" w:rsidRDefault="00387EBF" w:rsidP="00F667D1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</w:p>
    <w:p w14:paraId="1A4E34EA" w14:textId="63AE1EB9" w:rsidR="000748B1" w:rsidRPr="00716A8A" w:rsidRDefault="007C2005" w:rsidP="00716A8A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color w:val="0070C0"/>
          <w:sz w:val="40"/>
        </w:rPr>
        <w:t>d</w:t>
      </w:r>
      <w:r w:rsidR="000748B1" w:rsidRPr="00716A8A">
        <w:rPr>
          <w:rFonts w:ascii="Arial Narrow" w:hAnsi="Arial Narrow" w:cs="Arial"/>
          <w:color w:val="0070C0"/>
          <w:sz w:val="40"/>
        </w:rPr>
        <w:t>as Erlebte vor Gott bringen</w:t>
      </w:r>
      <w:r>
        <w:rPr>
          <w:rFonts w:ascii="Arial Narrow" w:hAnsi="Arial Narrow" w:cs="Arial"/>
          <w:b/>
          <w:sz w:val="22"/>
        </w:rPr>
        <w:t xml:space="preserve"> </w:t>
      </w:r>
    </w:p>
    <w:p w14:paraId="3578176E" w14:textId="7AE46CE5" w:rsidR="00B42422" w:rsidRPr="00B42422" w:rsidRDefault="00B42422" w:rsidP="00B42422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 w:rsidRPr="00B42422">
        <w:rPr>
          <w:rFonts w:ascii="Arial Narrow" w:hAnsi="Arial Narrow" w:cs="Arial"/>
          <w:b/>
          <w:sz w:val="22"/>
        </w:rPr>
        <w:t xml:space="preserve">Gott segne alle die </w:t>
      </w:r>
      <w:r w:rsidR="005A71BA">
        <w:rPr>
          <w:rFonts w:ascii="Arial Narrow" w:hAnsi="Arial Narrow" w:cs="Arial"/>
          <w:b/>
          <w:sz w:val="22"/>
        </w:rPr>
        <w:t>sich f</w:t>
      </w:r>
      <w:r w:rsidRPr="00B42422">
        <w:rPr>
          <w:rFonts w:ascii="Arial Narrow" w:hAnsi="Arial Narrow" w:cs="Arial"/>
          <w:b/>
          <w:sz w:val="22"/>
        </w:rPr>
        <w:t xml:space="preserve">remd </w:t>
      </w:r>
      <w:r w:rsidR="005A71BA">
        <w:rPr>
          <w:rFonts w:ascii="Arial Narrow" w:hAnsi="Arial Narrow" w:cs="Arial"/>
          <w:b/>
          <w:sz w:val="22"/>
        </w:rPr>
        <w:t>fühlen</w:t>
      </w:r>
      <w:r w:rsidRPr="00B42422">
        <w:rPr>
          <w:rFonts w:ascii="Arial Narrow" w:hAnsi="Arial Narrow" w:cs="Arial"/>
          <w:b/>
          <w:sz w:val="22"/>
        </w:rPr>
        <w:t>,</w:t>
      </w:r>
    </w:p>
    <w:p w14:paraId="28329962" w14:textId="47704C66" w:rsidR="005A71BA" w:rsidRDefault="005A71BA" w:rsidP="00B42422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weil sie von einem Ort in den nächsten gezogen sind,</w:t>
      </w:r>
    </w:p>
    <w:p w14:paraId="171D2FB3" w14:textId="77777777" w:rsidR="005A71BA" w:rsidRDefault="005A71BA" w:rsidP="00B42422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weil sie ihre</w:t>
      </w:r>
      <w:r w:rsidR="00B42422" w:rsidRPr="00B42422">
        <w:rPr>
          <w:rFonts w:ascii="Arial Narrow" w:hAnsi="Arial Narrow" w:cs="Arial"/>
          <w:b/>
          <w:sz w:val="22"/>
        </w:rPr>
        <w:t xml:space="preserve"> Heimat </w:t>
      </w:r>
      <w:r>
        <w:rPr>
          <w:rFonts w:ascii="Arial Narrow" w:hAnsi="Arial Narrow" w:cs="Arial"/>
          <w:b/>
          <w:sz w:val="22"/>
        </w:rPr>
        <w:t xml:space="preserve">verloren </w:t>
      </w:r>
      <w:r w:rsidR="00B42422" w:rsidRPr="00B42422">
        <w:rPr>
          <w:rFonts w:ascii="Arial Narrow" w:hAnsi="Arial Narrow" w:cs="Arial"/>
          <w:b/>
          <w:sz w:val="22"/>
        </w:rPr>
        <w:t xml:space="preserve">haben, </w:t>
      </w:r>
    </w:p>
    <w:p w14:paraId="5B2794C7" w14:textId="6862EE24" w:rsidR="00B42422" w:rsidRPr="00B42422" w:rsidRDefault="00B42422" w:rsidP="00B42422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 w:rsidRPr="00B42422">
        <w:rPr>
          <w:rFonts w:ascii="Arial Narrow" w:hAnsi="Arial Narrow" w:cs="Arial"/>
          <w:b/>
          <w:sz w:val="22"/>
        </w:rPr>
        <w:t>vor all</w:t>
      </w:r>
      <w:r w:rsidR="005A71BA">
        <w:rPr>
          <w:rFonts w:ascii="Arial Narrow" w:hAnsi="Arial Narrow" w:cs="Arial"/>
          <w:b/>
          <w:sz w:val="22"/>
        </w:rPr>
        <w:t xml:space="preserve">em die vielen Menschen, die in den letzten Monaten bei uns </w:t>
      </w:r>
      <w:r w:rsidRPr="00B42422">
        <w:rPr>
          <w:rFonts w:ascii="Arial Narrow" w:hAnsi="Arial Narrow" w:cs="Arial"/>
          <w:b/>
          <w:sz w:val="22"/>
        </w:rPr>
        <w:t>angekommen sind,</w:t>
      </w:r>
    </w:p>
    <w:p w14:paraId="049A03BA" w14:textId="3B3E80D0" w:rsidR="00B42422" w:rsidRPr="00B42422" w:rsidRDefault="00B42422" w:rsidP="00B42422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 w:rsidRPr="00B42422">
        <w:rPr>
          <w:rFonts w:ascii="Arial Narrow" w:hAnsi="Arial Narrow" w:cs="Arial"/>
          <w:b/>
          <w:sz w:val="22"/>
        </w:rPr>
        <w:t>und</w:t>
      </w:r>
      <w:r w:rsidR="005A71BA">
        <w:rPr>
          <w:rFonts w:ascii="Arial Narrow" w:hAnsi="Arial Narrow" w:cs="Arial"/>
          <w:b/>
          <w:sz w:val="22"/>
        </w:rPr>
        <w:t xml:space="preserve"> </w:t>
      </w:r>
      <w:r w:rsidRPr="00B42422">
        <w:rPr>
          <w:rFonts w:ascii="Arial Narrow" w:hAnsi="Arial Narrow" w:cs="Arial"/>
          <w:b/>
          <w:sz w:val="22"/>
        </w:rPr>
        <w:t>auch dich und mich</w:t>
      </w:r>
    </w:p>
    <w:p w14:paraId="238DABC5" w14:textId="1D1985DD" w:rsidR="00B42422" w:rsidRPr="008F0F85" w:rsidRDefault="00B42422" w:rsidP="00B42422">
      <w:pPr>
        <w:spacing w:line="276" w:lineRule="auto"/>
        <w:ind w:firstLine="708"/>
        <w:jc w:val="both"/>
        <w:rPr>
          <w:rFonts w:ascii="Calibri" w:hAnsi="Calibri" w:cs="Arial"/>
        </w:rPr>
      </w:pPr>
      <w:r w:rsidRPr="00B42422">
        <w:rPr>
          <w:rFonts w:ascii="Arial Narrow" w:hAnsi="Arial Narrow" w:cs="Arial"/>
          <w:b/>
          <w:sz w:val="22"/>
        </w:rPr>
        <w:t>und alle Menschen, die wir gern haben. Amen</w:t>
      </w:r>
      <w:r>
        <w:rPr>
          <w:rFonts w:ascii="Calibri" w:hAnsi="Calibri" w:cs="Arial"/>
        </w:rPr>
        <w:t>.</w:t>
      </w:r>
    </w:p>
    <w:p w14:paraId="17128493" w14:textId="77313929" w:rsidR="00D968DA" w:rsidRPr="00716A8A" w:rsidRDefault="005A7029" w:rsidP="00716A8A">
      <w:pPr>
        <w:spacing w:line="276" w:lineRule="auto"/>
        <w:jc w:val="both"/>
        <w:rPr>
          <w:rFonts w:ascii="Arial Narrow" w:hAnsi="Arial Narrow" w:cs="Arial"/>
          <w:color w:val="0070C0"/>
          <w:sz w:val="22"/>
        </w:rPr>
      </w:pPr>
      <w:r>
        <w:rPr>
          <w:rFonts w:ascii="Arial Narrow" w:hAnsi="Arial Narrow" w:cs="Arial"/>
          <w:noProof/>
          <w:color w:val="0070C0"/>
          <w:sz w:val="40"/>
        </w:rPr>
        <w:drawing>
          <wp:anchor distT="0" distB="0" distL="114300" distR="114300" simplePos="0" relativeHeight="251670528" behindDoc="1" locked="0" layoutInCell="1" allowOverlap="1" wp14:anchorId="48DA05C6" wp14:editId="6BF50C97">
            <wp:simplePos x="0" y="0"/>
            <wp:positionH relativeFrom="column">
              <wp:posOffset>433705</wp:posOffset>
            </wp:positionH>
            <wp:positionV relativeFrom="paragraph">
              <wp:posOffset>182245</wp:posOffset>
            </wp:positionV>
            <wp:extent cx="4886325" cy="3571240"/>
            <wp:effectExtent l="0" t="0" r="952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ier im Stall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4BE50" w14:textId="0406F39D" w:rsidR="00A464F1" w:rsidRDefault="00CF1E26" w:rsidP="00716A8A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color w:val="0070C0"/>
          <w:sz w:val="40"/>
        </w:rPr>
        <w:t>s</w:t>
      </w:r>
      <w:r w:rsidR="006E1ACF" w:rsidRPr="00716A8A">
        <w:rPr>
          <w:rFonts w:ascii="Arial Narrow" w:hAnsi="Arial Narrow" w:cs="Arial"/>
          <w:color w:val="0070C0"/>
          <w:sz w:val="40"/>
        </w:rPr>
        <w:t>ingen</w:t>
      </w:r>
    </w:p>
    <w:p w14:paraId="74F33A5D" w14:textId="2E497BEA" w:rsidR="00257E3F" w:rsidRDefault="00257E3F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2FFC96E2" w14:textId="6C133F82" w:rsidR="00257E3F" w:rsidRDefault="00257E3F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083536FE" w14:textId="4DF27B17" w:rsidR="00257E3F" w:rsidRDefault="00257E3F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76868613" w14:textId="77777777" w:rsidR="00BD247B" w:rsidRDefault="00BD247B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21D26CCF" w14:textId="77777777" w:rsidR="00BD247B" w:rsidRDefault="00BD247B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20A503AA" w14:textId="77777777" w:rsidR="00BD247B" w:rsidRDefault="00BD247B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758A48A7" w14:textId="77777777" w:rsidR="00BD247B" w:rsidRDefault="00BD247B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7C8B6E69" w14:textId="49CE46B6" w:rsidR="00257E3F" w:rsidRDefault="00257E3F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36E76362" w14:textId="77777777" w:rsidR="00BD247B" w:rsidRDefault="00BD247B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p w14:paraId="65DC8383" w14:textId="11F793DA" w:rsidR="00BD247B" w:rsidRDefault="005A7029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noProof/>
          <w:color w:val="0070C0"/>
          <w:sz w:val="40"/>
        </w:rPr>
        <w:drawing>
          <wp:anchor distT="0" distB="0" distL="114300" distR="114300" simplePos="0" relativeHeight="251669504" behindDoc="0" locked="0" layoutInCell="1" allowOverlap="1" wp14:anchorId="3051FB27" wp14:editId="568BF9BC">
            <wp:simplePos x="0" y="0"/>
            <wp:positionH relativeFrom="column">
              <wp:posOffset>2362835</wp:posOffset>
            </wp:positionH>
            <wp:positionV relativeFrom="paragraph">
              <wp:posOffset>239395</wp:posOffset>
            </wp:positionV>
            <wp:extent cx="1268665" cy="1149260"/>
            <wp:effectExtent l="228600" t="247650" r="255905" b="24193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"/>
                    <a:stretch/>
                  </pic:blipFill>
                  <pic:spPr bwMode="auto">
                    <a:xfrm rot="442509">
                      <a:off x="0" y="0"/>
                      <a:ext cx="1268665" cy="114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E1B6B" w14:textId="3499F923" w:rsidR="00BD247B" w:rsidRDefault="00BD247B" w:rsidP="00257E3F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</w:p>
    <w:sectPr w:rsidR="00BD247B" w:rsidSect="00CF1E2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63DE3"/>
    <w:multiLevelType w:val="hybridMultilevel"/>
    <w:tmpl w:val="FF748E1E"/>
    <w:lvl w:ilvl="0" w:tplc="9238E7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85402"/>
    <w:multiLevelType w:val="hybridMultilevel"/>
    <w:tmpl w:val="E3A6E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53AEB"/>
    <w:multiLevelType w:val="hybridMultilevel"/>
    <w:tmpl w:val="619E59A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B1"/>
    <w:rsid w:val="000748B1"/>
    <w:rsid w:val="00082116"/>
    <w:rsid w:val="000D67E3"/>
    <w:rsid w:val="00126AED"/>
    <w:rsid w:val="001364E8"/>
    <w:rsid w:val="001D6519"/>
    <w:rsid w:val="001E68DC"/>
    <w:rsid w:val="0022516E"/>
    <w:rsid w:val="00257E3F"/>
    <w:rsid w:val="00297972"/>
    <w:rsid w:val="003114C9"/>
    <w:rsid w:val="003465CB"/>
    <w:rsid w:val="00387EBF"/>
    <w:rsid w:val="003C0744"/>
    <w:rsid w:val="005476AB"/>
    <w:rsid w:val="005A7029"/>
    <w:rsid w:val="005A71BA"/>
    <w:rsid w:val="005A7C02"/>
    <w:rsid w:val="005F671B"/>
    <w:rsid w:val="00611220"/>
    <w:rsid w:val="006B0DB6"/>
    <w:rsid w:val="006B5DFE"/>
    <w:rsid w:val="006E12FB"/>
    <w:rsid w:val="006E1ACF"/>
    <w:rsid w:val="00716A8A"/>
    <w:rsid w:val="00732840"/>
    <w:rsid w:val="00756BC2"/>
    <w:rsid w:val="00796429"/>
    <w:rsid w:val="007A388B"/>
    <w:rsid w:val="007C2005"/>
    <w:rsid w:val="0080180E"/>
    <w:rsid w:val="00A3387D"/>
    <w:rsid w:val="00A464F1"/>
    <w:rsid w:val="00A729B0"/>
    <w:rsid w:val="00A733D5"/>
    <w:rsid w:val="00A7774F"/>
    <w:rsid w:val="00A8395D"/>
    <w:rsid w:val="00A95A44"/>
    <w:rsid w:val="00AC3313"/>
    <w:rsid w:val="00B42422"/>
    <w:rsid w:val="00B62BE1"/>
    <w:rsid w:val="00BA0151"/>
    <w:rsid w:val="00BA2D14"/>
    <w:rsid w:val="00BB5F8C"/>
    <w:rsid w:val="00BD247B"/>
    <w:rsid w:val="00C01EAD"/>
    <w:rsid w:val="00CF1E26"/>
    <w:rsid w:val="00D968DA"/>
    <w:rsid w:val="00DB320E"/>
    <w:rsid w:val="00DC2AA0"/>
    <w:rsid w:val="00E21BA7"/>
    <w:rsid w:val="00E60BDB"/>
    <w:rsid w:val="00E94740"/>
    <w:rsid w:val="00E9609A"/>
    <w:rsid w:val="00EC1EF1"/>
    <w:rsid w:val="00F07EF7"/>
    <w:rsid w:val="00F26A04"/>
    <w:rsid w:val="00F667D1"/>
    <w:rsid w:val="00FC6DBE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9B7C"/>
  <w15:chartTrackingRefBased/>
  <w15:docId w15:val="{A6FEC48C-0719-4513-A788-520AD33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8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5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519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6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65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651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51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F6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F695F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Pa0">
    <w:name w:val="Pa0"/>
    <w:basedOn w:val="Standard"/>
    <w:next w:val="Standard"/>
    <w:uiPriority w:val="99"/>
    <w:rsid w:val="00E21BA7"/>
    <w:pPr>
      <w:autoSpaceDE w:val="0"/>
      <w:autoSpaceDN w:val="0"/>
      <w:adjustRightInd w:val="0"/>
      <w:spacing w:line="241" w:lineRule="atLeast"/>
    </w:pPr>
    <w:rPr>
      <w:rFonts w:ascii="Calibri Light" w:eastAsiaTheme="minorHAnsi" w:hAnsi="Calibri Light" w:cstheme="minorBidi"/>
      <w:lang w:eastAsia="en-US"/>
    </w:rPr>
  </w:style>
  <w:style w:type="paragraph" w:customStyle="1" w:styleId="Pa4">
    <w:name w:val="Pa4"/>
    <w:basedOn w:val="Standard"/>
    <w:next w:val="Standard"/>
    <w:uiPriority w:val="99"/>
    <w:rsid w:val="00E21BA7"/>
    <w:pPr>
      <w:autoSpaceDE w:val="0"/>
      <w:autoSpaceDN w:val="0"/>
      <w:adjustRightInd w:val="0"/>
      <w:spacing w:line="221" w:lineRule="atLeast"/>
    </w:pPr>
    <w:rPr>
      <w:rFonts w:ascii="Calibri Light" w:eastAsiaTheme="minorHAnsi" w:hAnsi="Calibri Light" w:cstheme="minorBidi"/>
      <w:lang w:eastAsia="en-US"/>
    </w:rPr>
  </w:style>
  <w:style w:type="paragraph" w:customStyle="1" w:styleId="Pa2">
    <w:name w:val="Pa2"/>
    <w:basedOn w:val="Standard"/>
    <w:next w:val="Standard"/>
    <w:uiPriority w:val="99"/>
    <w:rsid w:val="00E21BA7"/>
    <w:pPr>
      <w:autoSpaceDE w:val="0"/>
      <w:autoSpaceDN w:val="0"/>
      <w:adjustRightInd w:val="0"/>
      <w:spacing w:line="221" w:lineRule="atLeast"/>
    </w:pPr>
    <w:rPr>
      <w:rFonts w:ascii="Calibri Light" w:eastAsiaTheme="minorHAnsi" w:hAnsi="Calibri Light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E0C8-B766-4394-99ED-CAD285B6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Höfer</dc:creator>
  <cp:keywords/>
  <dc:description/>
  <cp:lastModifiedBy>Herbert Adam</cp:lastModifiedBy>
  <cp:revision>20</cp:revision>
  <cp:lastPrinted>2016-09-14T13:09:00Z</cp:lastPrinted>
  <dcterms:created xsi:type="dcterms:W3CDTF">2016-09-13T09:34:00Z</dcterms:created>
  <dcterms:modified xsi:type="dcterms:W3CDTF">2016-09-15T07:33:00Z</dcterms:modified>
</cp:coreProperties>
</file>